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EB74" w14:textId="42E7A742" w:rsidR="007C2198" w:rsidRPr="00513F6B" w:rsidRDefault="007C2198" w:rsidP="00C0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pt-PT" w:eastAsia="pt-BR"/>
        </w:rPr>
      </w:pPr>
      <w:r w:rsidRPr="00513F6B">
        <w:rPr>
          <w:rFonts w:eastAsia="Times New Roman" w:cstheme="minorHAnsi"/>
          <w:b/>
          <w:sz w:val="24"/>
          <w:szCs w:val="24"/>
          <w:lang w:val="pt-PT" w:eastAsia="pt-BR"/>
        </w:rPr>
        <w:t>Relatório de Participação em Evento</w:t>
      </w:r>
      <w:r w:rsidR="007446F3">
        <w:rPr>
          <w:rFonts w:eastAsia="Times New Roman" w:cstheme="minorHAnsi"/>
          <w:b/>
          <w:sz w:val="24"/>
          <w:szCs w:val="24"/>
          <w:lang w:val="pt-PT" w:eastAsia="pt-BR"/>
        </w:rPr>
        <w:t>s</w:t>
      </w:r>
      <w:r w:rsidRPr="00513F6B">
        <w:rPr>
          <w:rFonts w:eastAsia="Times New Roman" w:cstheme="minorHAnsi"/>
          <w:b/>
          <w:sz w:val="24"/>
          <w:szCs w:val="24"/>
          <w:lang w:val="pt-PT" w:eastAsia="pt-BR"/>
        </w:rPr>
        <w:t xml:space="preserve"> Internaciona</w:t>
      </w:r>
      <w:r w:rsidR="007446F3">
        <w:rPr>
          <w:rFonts w:eastAsia="Times New Roman" w:cstheme="minorHAnsi"/>
          <w:b/>
          <w:sz w:val="24"/>
          <w:szCs w:val="24"/>
          <w:lang w:val="pt-PT" w:eastAsia="pt-BR"/>
        </w:rPr>
        <w:t>is</w:t>
      </w:r>
      <w:r w:rsidRPr="00513F6B">
        <w:rPr>
          <w:rFonts w:eastAsia="Times New Roman" w:cstheme="minorHAnsi"/>
          <w:b/>
          <w:sz w:val="24"/>
          <w:szCs w:val="24"/>
          <w:lang w:val="pt-PT" w:eastAsia="pt-BR"/>
        </w:rPr>
        <w:t xml:space="preserve"> – Cons. Luiz </w:t>
      </w:r>
      <w:r w:rsidR="00DD2D00" w:rsidRPr="00513F6B">
        <w:rPr>
          <w:rFonts w:eastAsia="Times New Roman" w:cstheme="minorHAnsi"/>
          <w:b/>
          <w:sz w:val="24"/>
          <w:szCs w:val="24"/>
          <w:lang w:val="pt-PT" w:eastAsia="pt-BR"/>
        </w:rPr>
        <w:t>F</w:t>
      </w:r>
      <w:r w:rsidR="00EF1D0A">
        <w:rPr>
          <w:rFonts w:eastAsia="Times New Roman" w:cstheme="minorHAnsi"/>
          <w:b/>
          <w:sz w:val="24"/>
          <w:szCs w:val="24"/>
          <w:lang w:val="pt-PT" w:eastAsia="pt-BR"/>
        </w:rPr>
        <w:t>ernando</w:t>
      </w:r>
      <w:r w:rsidRPr="00513F6B">
        <w:rPr>
          <w:rFonts w:eastAsia="Times New Roman" w:cstheme="minorHAnsi"/>
          <w:b/>
          <w:sz w:val="24"/>
          <w:szCs w:val="24"/>
          <w:lang w:val="pt-PT" w:eastAsia="pt-BR"/>
        </w:rPr>
        <w:t xml:space="preserve"> Martins Castro</w:t>
      </w:r>
    </w:p>
    <w:p w14:paraId="705D9043" w14:textId="77777777" w:rsidR="007C2198" w:rsidRPr="00513F6B" w:rsidRDefault="007C2198" w:rsidP="00C0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t-PT" w:eastAsia="pt-BR"/>
        </w:rPr>
      </w:pPr>
    </w:p>
    <w:p w14:paraId="50745359" w14:textId="77777777" w:rsidR="007C2198" w:rsidRPr="005C389F" w:rsidRDefault="007C2198" w:rsidP="00C0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t-PT" w:eastAsia="pt-BR"/>
        </w:rPr>
      </w:pPr>
    </w:p>
    <w:p w14:paraId="6EFFEAA6" w14:textId="6EFC1595" w:rsidR="007446F3" w:rsidRDefault="007C2198" w:rsidP="00F84DE3">
      <w:pPr>
        <w:pStyle w:val="Pr-formataoHTML"/>
        <w:jc w:val="both"/>
        <w:rPr>
          <w:rFonts w:asciiTheme="minorHAnsi" w:eastAsia="Times New Roman" w:hAnsiTheme="minorHAnsi" w:cstheme="minorHAnsi"/>
          <w:b/>
          <w:sz w:val="24"/>
          <w:szCs w:val="24"/>
          <w:lang w:val="pt-PT"/>
        </w:rPr>
      </w:pPr>
      <w:r w:rsidRPr="005C389F">
        <w:rPr>
          <w:rFonts w:asciiTheme="minorHAnsi" w:eastAsia="Times New Roman" w:hAnsiTheme="minorHAnsi" w:cstheme="minorHAnsi"/>
          <w:b/>
          <w:sz w:val="24"/>
          <w:szCs w:val="24"/>
          <w:lang w:val="pt-PT"/>
        </w:rPr>
        <w:t>EVENTO</w:t>
      </w:r>
      <w:r w:rsidR="007446F3">
        <w:rPr>
          <w:rFonts w:asciiTheme="minorHAnsi" w:eastAsia="Times New Roman" w:hAnsiTheme="minorHAnsi" w:cstheme="minorHAnsi"/>
          <w:b/>
          <w:sz w:val="24"/>
          <w:szCs w:val="24"/>
          <w:lang w:val="pt-PT"/>
        </w:rPr>
        <w:t>S PREPARATÓRIOS</w:t>
      </w:r>
      <w:r w:rsidR="007E7C8D">
        <w:rPr>
          <w:rFonts w:asciiTheme="minorHAnsi" w:eastAsia="Times New Roman" w:hAnsiTheme="minorHAnsi" w:cstheme="minorHAnsi"/>
          <w:b/>
          <w:sz w:val="24"/>
          <w:szCs w:val="24"/>
          <w:lang w:val="pt-PT"/>
        </w:rPr>
        <w:t xml:space="preserve"> </w:t>
      </w:r>
      <w:r w:rsidR="007446F3">
        <w:rPr>
          <w:rFonts w:asciiTheme="minorHAnsi" w:eastAsia="Times New Roman" w:hAnsiTheme="minorHAnsi" w:cstheme="minorHAnsi"/>
          <w:b/>
          <w:sz w:val="24"/>
          <w:szCs w:val="24"/>
          <w:lang w:val="pt-PT"/>
        </w:rPr>
        <w:t>DO XXIII CONGRESSO IBERO-AMERICANO DE DIREITO E INFORMÁTICA</w:t>
      </w:r>
    </w:p>
    <w:p w14:paraId="4426C326" w14:textId="77777777" w:rsidR="007446F3" w:rsidRDefault="007446F3" w:rsidP="00F84DE3">
      <w:pPr>
        <w:pStyle w:val="Pr-formataoHTML"/>
        <w:jc w:val="both"/>
        <w:rPr>
          <w:rFonts w:asciiTheme="minorHAnsi" w:eastAsia="Times New Roman" w:hAnsiTheme="minorHAnsi" w:cstheme="minorHAnsi"/>
          <w:b/>
          <w:sz w:val="24"/>
          <w:szCs w:val="24"/>
          <w:lang w:val="pt-PT"/>
        </w:rPr>
      </w:pPr>
    </w:p>
    <w:p w14:paraId="52586D60" w14:textId="4E37621A" w:rsidR="00B449E7" w:rsidRPr="005C389F" w:rsidRDefault="00B449E7" w:rsidP="00F84DE3">
      <w:pPr>
        <w:pStyle w:val="Pr-formataoHTML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6CEF20D7" w14:textId="2CCBD4DD" w:rsidR="00F84DE3" w:rsidRPr="00513F6B" w:rsidRDefault="00F84DE3" w:rsidP="00F84DE3">
      <w:pPr>
        <w:pStyle w:val="Pr-formataoHTML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0026B31E" w14:textId="3F22F25F" w:rsidR="007446F3" w:rsidRDefault="00F84DE3" w:rsidP="00F84DE3">
      <w:p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sz w:val="24"/>
          <w:szCs w:val="24"/>
          <w:lang w:val="pt-PT"/>
        </w:rPr>
      </w:pPr>
      <w:r w:rsidRPr="00513F6B">
        <w:rPr>
          <w:rFonts w:cstheme="minorHAnsi"/>
          <w:sz w:val="24"/>
          <w:szCs w:val="24"/>
          <w:lang w:val="pt-PT"/>
        </w:rPr>
        <w:t>Esse</w:t>
      </w:r>
      <w:r w:rsidR="007446F3">
        <w:rPr>
          <w:rFonts w:cstheme="minorHAnsi"/>
          <w:sz w:val="24"/>
          <w:szCs w:val="24"/>
          <w:lang w:val="pt-PT"/>
        </w:rPr>
        <w:t xml:space="preserve">s eventos foram </w:t>
      </w:r>
      <w:r w:rsidR="008E3BDB">
        <w:rPr>
          <w:rFonts w:cstheme="minorHAnsi"/>
          <w:sz w:val="24"/>
          <w:szCs w:val="24"/>
          <w:lang w:val="pt-PT"/>
        </w:rPr>
        <w:t>p</w:t>
      </w:r>
      <w:r w:rsidRPr="00513F6B">
        <w:rPr>
          <w:rFonts w:cstheme="minorHAnsi"/>
          <w:sz w:val="24"/>
          <w:szCs w:val="24"/>
          <w:lang w:val="pt-PT"/>
        </w:rPr>
        <w:t>romovid</w:t>
      </w:r>
      <w:r w:rsidR="008E3BDB">
        <w:rPr>
          <w:rFonts w:cstheme="minorHAnsi"/>
          <w:sz w:val="24"/>
          <w:szCs w:val="24"/>
          <w:lang w:val="pt-PT"/>
        </w:rPr>
        <w:t>o</w:t>
      </w:r>
      <w:r w:rsidR="007446F3">
        <w:rPr>
          <w:rFonts w:cstheme="minorHAnsi"/>
          <w:sz w:val="24"/>
          <w:szCs w:val="24"/>
          <w:lang w:val="pt-PT"/>
        </w:rPr>
        <w:t>s</w:t>
      </w:r>
      <w:r w:rsidRPr="00513F6B">
        <w:rPr>
          <w:rFonts w:cstheme="minorHAnsi"/>
          <w:sz w:val="24"/>
          <w:szCs w:val="24"/>
          <w:lang w:val="pt-PT"/>
        </w:rPr>
        <w:t xml:space="preserve"> com o apoio da FIADI – Federação Iberoamericana das Associações de Direito e Informática</w:t>
      </w:r>
      <w:r w:rsidR="007446F3">
        <w:rPr>
          <w:rFonts w:cstheme="minorHAnsi"/>
          <w:sz w:val="24"/>
          <w:szCs w:val="24"/>
          <w:lang w:val="pt-PT"/>
        </w:rPr>
        <w:t>, como preparatórios ao Congresso a ser realizado em São Paulo, de 1 a 4/10/2019, na Faculdade de Direito da USP e AASP – Associação dos Advogados de São Paulo, com o apoio do CGI e Nic.br</w:t>
      </w:r>
    </w:p>
    <w:p w14:paraId="3CF0B6CC" w14:textId="6F60424E" w:rsidR="007446F3" w:rsidRDefault="007446F3" w:rsidP="00F84DE3">
      <w:p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sz w:val="24"/>
          <w:szCs w:val="24"/>
          <w:lang w:val="pt-PT"/>
        </w:rPr>
      </w:pPr>
    </w:p>
    <w:p w14:paraId="5ADCA4FE" w14:textId="084D8ED7" w:rsidR="007446F3" w:rsidRDefault="007446F3" w:rsidP="00F84DE3">
      <w:p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Foram realizados em:</w:t>
      </w:r>
    </w:p>
    <w:p w14:paraId="226D7898" w14:textId="77C9F4FD" w:rsidR="007446F3" w:rsidRDefault="007446F3" w:rsidP="00F84DE3">
      <w:p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sz w:val="24"/>
          <w:szCs w:val="24"/>
          <w:lang w:val="pt-PT"/>
        </w:rPr>
      </w:pPr>
    </w:p>
    <w:p w14:paraId="244CE9CF" w14:textId="41D45114" w:rsidR="007446F3" w:rsidRPr="007446F3" w:rsidRDefault="007446F3" w:rsidP="007446F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sz w:val="24"/>
          <w:szCs w:val="24"/>
          <w:lang w:val="pt-PT"/>
        </w:rPr>
      </w:pPr>
      <w:bookmarkStart w:id="0" w:name="_GoBack"/>
      <w:r w:rsidRPr="007E7C8D">
        <w:rPr>
          <w:rFonts w:cstheme="minorHAnsi"/>
          <w:b/>
          <w:bCs/>
          <w:sz w:val="24"/>
          <w:szCs w:val="24"/>
          <w:lang w:val="pt-PT"/>
        </w:rPr>
        <w:t>Valparaíso – Chile – em 24/5/2019</w:t>
      </w:r>
      <w:r w:rsidRPr="007446F3">
        <w:rPr>
          <w:rFonts w:cstheme="minorHAnsi"/>
          <w:sz w:val="24"/>
          <w:szCs w:val="24"/>
          <w:lang w:val="pt-PT"/>
        </w:rPr>
        <w:t xml:space="preserve"> – </w:t>
      </w:r>
      <w:r w:rsidR="00EF1D0A">
        <w:rPr>
          <w:rFonts w:cstheme="minorHAnsi"/>
          <w:sz w:val="24"/>
          <w:szCs w:val="24"/>
          <w:lang w:val="pt-PT"/>
        </w:rPr>
        <w:t xml:space="preserve">Jornada Acadêmica </w:t>
      </w:r>
      <w:r w:rsidRPr="007446F3">
        <w:rPr>
          <w:rFonts w:cstheme="minorHAnsi"/>
          <w:sz w:val="24"/>
          <w:szCs w:val="24"/>
          <w:lang w:val="pt-PT"/>
        </w:rPr>
        <w:t>rgan</w:t>
      </w:r>
      <w:r w:rsidR="00EF1D0A">
        <w:rPr>
          <w:rFonts w:cstheme="minorHAnsi"/>
          <w:sz w:val="24"/>
          <w:szCs w:val="24"/>
          <w:lang w:val="pt-PT"/>
        </w:rPr>
        <w:t>i</w:t>
      </w:r>
      <w:r w:rsidRPr="007446F3">
        <w:rPr>
          <w:rFonts w:cstheme="minorHAnsi"/>
          <w:sz w:val="24"/>
          <w:szCs w:val="24"/>
          <w:lang w:val="pt-PT"/>
        </w:rPr>
        <w:t>zad</w:t>
      </w:r>
      <w:r w:rsidR="00EF1D0A">
        <w:rPr>
          <w:rFonts w:cstheme="minorHAnsi"/>
          <w:sz w:val="24"/>
          <w:szCs w:val="24"/>
          <w:lang w:val="pt-PT"/>
        </w:rPr>
        <w:t>a</w:t>
      </w:r>
      <w:r w:rsidRPr="007446F3">
        <w:rPr>
          <w:rFonts w:cstheme="minorHAnsi"/>
          <w:sz w:val="24"/>
          <w:szCs w:val="24"/>
          <w:lang w:val="pt-PT"/>
        </w:rPr>
        <w:t xml:space="preserve"> pela Faculdade de Direito de Valpar</w:t>
      </w:r>
      <w:r>
        <w:rPr>
          <w:rFonts w:cstheme="minorHAnsi"/>
          <w:sz w:val="24"/>
          <w:szCs w:val="24"/>
          <w:lang w:val="pt-PT"/>
        </w:rPr>
        <w:t>aí</w:t>
      </w:r>
      <w:r w:rsidRPr="007446F3">
        <w:rPr>
          <w:rFonts w:cstheme="minorHAnsi"/>
          <w:sz w:val="24"/>
          <w:szCs w:val="24"/>
          <w:lang w:val="pt-PT"/>
        </w:rPr>
        <w:t>so e ICDT – Institu</w:t>
      </w:r>
      <w:r w:rsidR="007E7C8D">
        <w:rPr>
          <w:rFonts w:cstheme="minorHAnsi"/>
          <w:sz w:val="24"/>
          <w:szCs w:val="24"/>
          <w:lang w:val="pt-PT"/>
        </w:rPr>
        <w:t>t</w:t>
      </w:r>
      <w:r w:rsidRPr="007446F3">
        <w:rPr>
          <w:rFonts w:cstheme="minorHAnsi"/>
          <w:sz w:val="24"/>
          <w:szCs w:val="24"/>
          <w:lang w:val="pt-PT"/>
        </w:rPr>
        <w:t>o Chileno de Derecho y Tecnologia.</w:t>
      </w:r>
    </w:p>
    <w:p w14:paraId="1B22F8AD" w14:textId="77777777" w:rsidR="007446F3" w:rsidRDefault="007446F3" w:rsidP="00F84DE3">
      <w:p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sz w:val="24"/>
          <w:szCs w:val="24"/>
          <w:lang w:val="pt-PT"/>
        </w:rPr>
      </w:pPr>
    </w:p>
    <w:p w14:paraId="1CA3A8FC" w14:textId="4DF5C1A5" w:rsidR="007446F3" w:rsidRPr="007446F3" w:rsidRDefault="007446F3" w:rsidP="007446F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sz w:val="24"/>
          <w:szCs w:val="24"/>
          <w:lang w:val="pt-PT"/>
        </w:rPr>
      </w:pPr>
      <w:r w:rsidRPr="007E7C8D">
        <w:rPr>
          <w:rFonts w:cstheme="minorHAnsi"/>
          <w:b/>
          <w:bCs/>
          <w:sz w:val="24"/>
          <w:szCs w:val="24"/>
          <w:lang w:val="pt-PT"/>
        </w:rPr>
        <w:t>Lisboa – Portugal, no dia 18/6/2019</w:t>
      </w:r>
      <w:r w:rsidRPr="007446F3">
        <w:rPr>
          <w:rFonts w:cstheme="minorHAnsi"/>
          <w:sz w:val="24"/>
          <w:szCs w:val="24"/>
          <w:lang w:val="pt-PT"/>
        </w:rPr>
        <w:t xml:space="preserve"> – organizado pela </w:t>
      </w:r>
      <w:r w:rsidR="00EF1D0A">
        <w:rPr>
          <w:rFonts w:cstheme="minorHAnsi"/>
          <w:sz w:val="24"/>
          <w:szCs w:val="24"/>
          <w:lang w:val="pt-PT"/>
        </w:rPr>
        <w:t>UIJ – União Ibero-americana de Juízes</w:t>
      </w:r>
    </w:p>
    <w:p w14:paraId="259C9930" w14:textId="77777777" w:rsidR="007446F3" w:rsidRDefault="007446F3" w:rsidP="00F84DE3">
      <w:p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sz w:val="24"/>
          <w:szCs w:val="24"/>
          <w:lang w:val="pt-PT"/>
        </w:rPr>
      </w:pPr>
    </w:p>
    <w:p w14:paraId="1749A7F0" w14:textId="03E29808" w:rsidR="007446F3" w:rsidRPr="007446F3" w:rsidRDefault="007446F3" w:rsidP="007446F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sz w:val="24"/>
          <w:szCs w:val="24"/>
          <w:lang w:val="pt-PT"/>
        </w:rPr>
      </w:pPr>
      <w:r w:rsidRPr="007E7C8D">
        <w:rPr>
          <w:rFonts w:cstheme="minorHAnsi"/>
          <w:b/>
          <w:bCs/>
          <w:sz w:val="24"/>
          <w:szCs w:val="24"/>
          <w:lang w:val="pt-PT"/>
        </w:rPr>
        <w:t>Montevidéu – Uruguai – em 1/9/2019</w:t>
      </w:r>
      <w:r>
        <w:rPr>
          <w:rFonts w:cstheme="minorHAnsi"/>
          <w:sz w:val="24"/>
          <w:szCs w:val="24"/>
          <w:lang w:val="pt-PT"/>
        </w:rPr>
        <w:t xml:space="preserve"> – organizado pela Universidad de la República </w:t>
      </w:r>
    </w:p>
    <w:bookmarkEnd w:id="0"/>
    <w:p w14:paraId="1DE08ECE" w14:textId="13CF6B07" w:rsidR="00F84DE3" w:rsidRPr="00513F6B" w:rsidRDefault="008E3BDB" w:rsidP="00F84DE3">
      <w:p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R</w:t>
      </w:r>
      <w:r w:rsidR="00F84DE3" w:rsidRPr="00513F6B">
        <w:rPr>
          <w:rFonts w:cstheme="minorHAnsi"/>
          <w:sz w:val="24"/>
          <w:szCs w:val="24"/>
          <w:lang w:val="pt-PT"/>
        </w:rPr>
        <w:t xml:space="preserve">euniu acadêmicos e profisisonais que atuam no ramo do Direito e Informática, </w:t>
      </w:r>
      <w:r>
        <w:rPr>
          <w:rFonts w:cstheme="minorHAnsi"/>
          <w:sz w:val="24"/>
          <w:szCs w:val="24"/>
          <w:lang w:val="pt-PT"/>
        </w:rPr>
        <w:t>na Espanha e em</w:t>
      </w:r>
      <w:r w:rsidR="00F84DE3" w:rsidRPr="00513F6B">
        <w:rPr>
          <w:rFonts w:cstheme="minorHAnsi"/>
          <w:sz w:val="24"/>
          <w:szCs w:val="24"/>
          <w:lang w:val="pt-PT"/>
        </w:rPr>
        <w:t xml:space="preserve"> países latinoamericanos</w:t>
      </w:r>
      <w:r>
        <w:rPr>
          <w:rFonts w:cstheme="minorHAnsi"/>
          <w:sz w:val="24"/>
          <w:szCs w:val="24"/>
          <w:lang w:val="pt-PT"/>
        </w:rPr>
        <w:t xml:space="preserve">, como Brasil, </w:t>
      </w:r>
      <w:r w:rsidR="007446F3">
        <w:rPr>
          <w:rFonts w:cstheme="minorHAnsi"/>
          <w:sz w:val="24"/>
          <w:szCs w:val="24"/>
          <w:lang w:val="pt-PT"/>
        </w:rPr>
        <w:t xml:space="preserve">Uruguai, Chile, Equador, </w:t>
      </w:r>
      <w:r>
        <w:rPr>
          <w:rFonts w:cstheme="minorHAnsi"/>
          <w:sz w:val="24"/>
          <w:szCs w:val="24"/>
          <w:lang w:val="pt-PT"/>
        </w:rPr>
        <w:t>Argentina, entre outros.</w:t>
      </w:r>
    </w:p>
    <w:p w14:paraId="4AD32DB5" w14:textId="77777777" w:rsidR="00F84DE3" w:rsidRPr="00513F6B" w:rsidRDefault="00F84DE3" w:rsidP="00F84DE3">
      <w:p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sz w:val="24"/>
          <w:szCs w:val="24"/>
          <w:lang w:val="pt-PT"/>
        </w:rPr>
      </w:pPr>
    </w:p>
    <w:p w14:paraId="228D4D6D" w14:textId="5C69AEA5" w:rsidR="00F84DE3" w:rsidRPr="00513F6B" w:rsidRDefault="00F84DE3" w:rsidP="00F84DE3">
      <w:p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sz w:val="24"/>
          <w:szCs w:val="24"/>
          <w:lang w:val="pt-PT"/>
        </w:rPr>
      </w:pPr>
      <w:r w:rsidRPr="00513F6B">
        <w:rPr>
          <w:rFonts w:cstheme="minorHAnsi"/>
          <w:sz w:val="24"/>
          <w:szCs w:val="24"/>
          <w:lang w:val="pt-PT"/>
        </w:rPr>
        <w:t>Estas jornadas acadêmicas reúnem especialistas que debatem, sob a ótica jurídica, os grandes temas do direito e tecnologia atuais, como: Ética Digital, Proteção de Dados Pessoais, Governança da Internet, Inteligência Artificial, Cibersegurança e Ciberterrorismo, Governo Eletrônico, Risco das Novas Tecnologias e Grupos Vulneráveis, Comércio Eletrônico, Fintechs, Criptomoedas, Big Data, Gestão de Mudanças na Sociedade de Informação.</w:t>
      </w:r>
    </w:p>
    <w:p w14:paraId="2AD752B4" w14:textId="218C9105" w:rsidR="00F84DE3" w:rsidRPr="00513F6B" w:rsidRDefault="00F84DE3" w:rsidP="00C0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39206759" w14:textId="26EF1398" w:rsidR="006F5CC0" w:rsidRPr="00513F6B" w:rsidRDefault="006F5CC0" w:rsidP="00C07E46">
      <w:pPr>
        <w:pStyle w:val="Standard"/>
        <w:widowControl/>
        <w:rPr>
          <w:rFonts w:asciiTheme="minorHAnsi" w:eastAsia="Arial" w:hAnsiTheme="minorHAnsi" w:cstheme="minorHAnsi"/>
          <w:sz w:val="24"/>
          <w:szCs w:val="24"/>
          <w:lang w:val="pt-PT"/>
        </w:rPr>
      </w:pPr>
      <w:r w:rsidRPr="00513F6B">
        <w:rPr>
          <w:rFonts w:asciiTheme="minorHAnsi" w:eastAsia="Arial" w:hAnsiTheme="minorHAnsi" w:cstheme="minorHAnsi"/>
          <w:sz w:val="24"/>
          <w:szCs w:val="24"/>
          <w:lang w:val="pt-PT"/>
        </w:rPr>
        <w:t>O</w:t>
      </w:r>
      <w:r w:rsidR="007446F3">
        <w:rPr>
          <w:rFonts w:asciiTheme="minorHAnsi" w:eastAsia="Arial" w:hAnsiTheme="minorHAnsi" w:cstheme="minorHAnsi"/>
          <w:sz w:val="24"/>
          <w:szCs w:val="24"/>
          <w:lang w:val="pt-PT"/>
        </w:rPr>
        <w:t>s</w:t>
      </w:r>
      <w:r w:rsidRPr="00513F6B">
        <w:rPr>
          <w:rFonts w:asciiTheme="minorHAnsi" w:eastAsia="Arial" w:hAnsiTheme="minorHAnsi" w:cstheme="minorHAnsi"/>
          <w:sz w:val="24"/>
          <w:szCs w:val="24"/>
          <w:lang w:val="pt-PT"/>
        </w:rPr>
        <w:t xml:space="preserve"> evento</w:t>
      </w:r>
      <w:r w:rsidR="007446F3">
        <w:rPr>
          <w:rFonts w:asciiTheme="minorHAnsi" w:eastAsia="Arial" w:hAnsiTheme="minorHAnsi" w:cstheme="minorHAnsi"/>
          <w:sz w:val="24"/>
          <w:szCs w:val="24"/>
          <w:lang w:val="pt-PT"/>
        </w:rPr>
        <w:t>s compreenderam diversas a</w:t>
      </w:r>
      <w:r w:rsidRPr="00513F6B">
        <w:rPr>
          <w:rFonts w:asciiTheme="minorHAnsi" w:eastAsia="Arial" w:hAnsiTheme="minorHAnsi" w:cstheme="minorHAnsi"/>
          <w:sz w:val="24"/>
          <w:szCs w:val="24"/>
          <w:lang w:val="pt-PT"/>
        </w:rPr>
        <w:t>presentações de trabalhos acadêmicos Conferências magistrais e Painéis de Debate.</w:t>
      </w:r>
    </w:p>
    <w:p w14:paraId="2B2989CA" w14:textId="34C43CE6" w:rsidR="006F5CC0" w:rsidRDefault="006F5CC0" w:rsidP="006F5CC0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kern w:val="1"/>
          <w:sz w:val="24"/>
          <w:szCs w:val="24"/>
          <w:lang w:eastAsia="zh-CN" w:bidi="hi-IN"/>
        </w:rPr>
      </w:pPr>
    </w:p>
    <w:p w14:paraId="67610BC9" w14:textId="03CA25AB" w:rsidR="007446F3" w:rsidRDefault="007E7C8D" w:rsidP="006F5CC0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kern w:val="1"/>
          <w:sz w:val="24"/>
          <w:szCs w:val="24"/>
          <w:lang w:eastAsia="zh-CN" w:bidi="hi-IN"/>
        </w:rPr>
      </w:pPr>
      <w:r>
        <w:rPr>
          <w:rFonts w:eastAsia="Droid Sans Fallback" w:cstheme="minorHAnsi"/>
          <w:kern w:val="1"/>
          <w:sz w:val="24"/>
          <w:szCs w:val="24"/>
          <w:lang w:eastAsia="zh-CN" w:bidi="hi-IN"/>
        </w:rPr>
        <w:lastRenderedPageBreak/>
        <w:t>Minha</w:t>
      </w:r>
      <w:r w:rsidR="007446F3">
        <w:rPr>
          <w:rFonts w:eastAsia="Droid Sans Fallback" w:cstheme="minorHAnsi"/>
          <w:kern w:val="1"/>
          <w:sz w:val="24"/>
          <w:szCs w:val="24"/>
          <w:lang w:eastAsia="zh-CN" w:bidi="hi-IN"/>
        </w:rPr>
        <w:t xml:space="preserve"> participação em cada um deles se deu com a apresentação de conferências intituladas</w:t>
      </w:r>
      <w:r>
        <w:rPr>
          <w:rFonts w:eastAsia="Droid Sans Fallback" w:cstheme="minorHAnsi"/>
          <w:kern w:val="1"/>
          <w:sz w:val="24"/>
          <w:szCs w:val="24"/>
          <w:lang w:eastAsia="zh-CN" w:bidi="hi-IN"/>
        </w:rPr>
        <w:t>, como se vê dos programas abaixo reproduzidos:</w:t>
      </w:r>
    </w:p>
    <w:p w14:paraId="6262FD91" w14:textId="0AA695A5" w:rsidR="007446F3" w:rsidRDefault="007446F3" w:rsidP="006F5CC0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kern w:val="1"/>
          <w:sz w:val="24"/>
          <w:szCs w:val="24"/>
          <w:lang w:eastAsia="zh-CN" w:bidi="hi-IN"/>
        </w:rPr>
      </w:pPr>
    </w:p>
    <w:p w14:paraId="33C798FC" w14:textId="59FA2162" w:rsidR="007446F3" w:rsidRPr="007E7C8D" w:rsidRDefault="007446F3" w:rsidP="006F5CC0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b/>
          <w:bCs/>
          <w:kern w:val="1"/>
          <w:sz w:val="24"/>
          <w:szCs w:val="24"/>
          <w:lang w:eastAsia="zh-CN" w:bidi="hi-IN"/>
        </w:rPr>
      </w:pPr>
      <w:r>
        <w:rPr>
          <w:rFonts w:eastAsia="Droid Sans Fallback" w:cstheme="minorHAnsi"/>
          <w:kern w:val="1"/>
          <w:sz w:val="24"/>
          <w:szCs w:val="24"/>
          <w:lang w:eastAsia="zh-CN" w:bidi="hi-IN"/>
        </w:rPr>
        <w:t xml:space="preserve">Em Lisboa: </w:t>
      </w:r>
      <w:r w:rsidRPr="007E7C8D">
        <w:rPr>
          <w:rFonts w:eastAsia="Droid Sans Fallback" w:cstheme="minorHAnsi"/>
          <w:b/>
          <w:bCs/>
          <w:kern w:val="1"/>
          <w:sz w:val="24"/>
          <w:szCs w:val="24"/>
          <w:lang w:eastAsia="zh-CN" w:bidi="hi-IN"/>
        </w:rPr>
        <w:t>O Direito e a Inteligência Artificial.</w:t>
      </w:r>
    </w:p>
    <w:p w14:paraId="70B4E21F" w14:textId="6653B738" w:rsidR="007446F3" w:rsidRDefault="007446F3" w:rsidP="006F5CC0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kern w:val="1"/>
          <w:sz w:val="24"/>
          <w:szCs w:val="24"/>
          <w:lang w:eastAsia="zh-CN" w:bidi="hi-IN"/>
        </w:rPr>
      </w:pPr>
    </w:p>
    <w:p w14:paraId="34A8D834" w14:textId="411B9399" w:rsidR="007446F3" w:rsidRPr="007E7C8D" w:rsidRDefault="007446F3" w:rsidP="006F5CC0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b/>
          <w:bCs/>
          <w:kern w:val="1"/>
          <w:sz w:val="24"/>
          <w:szCs w:val="24"/>
          <w:lang w:eastAsia="zh-CN" w:bidi="hi-IN"/>
        </w:rPr>
      </w:pPr>
      <w:r>
        <w:rPr>
          <w:rFonts w:eastAsia="Droid Sans Fallback" w:cstheme="minorHAnsi"/>
          <w:kern w:val="1"/>
          <w:sz w:val="24"/>
          <w:szCs w:val="24"/>
          <w:lang w:eastAsia="zh-CN" w:bidi="hi-IN"/>
        </w:rPr>
        <w:t xml:space="preserve">Em Valparaíso: </w:t>
      </w:r>
      <w:r w:rsidRPr="007E7C8D">
        <w:rPr>
          <w:rFonts w:eastAsia="Droid Sans Fallback" w:cstheme="minorHAnsi"/>
          <w:b/>
          <w:bCs/>
          <w:kern w:val="1"/>
          <w:sz w:val="24"/>
          <w:szCs w:val="24"/>
          <w:lang w:eastAsia="zh-CN" w:bidi="hi-IN"/>
        </w:rPr>
        <w:t>A Inteligência Artificial e sua Relação com o Direito.</w:t>
      </w:r>
    </w:p>
    <w:p w14:paraId="54766D26" w14:textId="72D1E7F4" w:rsidR="007446F3" w:rsidRDefault="007446F3" w:rsidP="006F5CC0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kern w:val="1"/>
          <w:sz w:val="24"/>
          <w:szCs w:val="24"/>
          <w:lang w:eastAsia="zh-CN" w:bidi="hi-IN"/>
        </w:rPr>
      </w:pPr>
    </w:p>
    <w:p w14:paraId="79BC630A" w14:textId="57D4FA20" w:rsidR="007446F3" w:rsidRDefault="007446F3" w:rsidP="006F5CC0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kern w:val="1"/>
          <w:sz w:val="24"/>
          <w:szCs w:val="24"/>
          <w:lang w:eastAsia="zh-CN" w:bidi="hi-IN"/>
        </w:rPr>
      </w:pPr>
      <w:r>
        <w:rPr>
          <w:rFonts w:eastAsia="Droid Sans Fallback" w:cstheme="minorHAnsi"/>
          <w:kern w:val="1"/>
          <w:sz w:val="24"/>
          <w:szCs w:val="24"/>
          <w:lang w:eastAsia="zh-CN" w:bidi="hi-IN"/>
        </w:rPr>
        <w:t xml:space="preserve">Em Montevidéu: </w:t>
      </w:r>
      <w:r w:rsidRPr="007E7C8D">
        <w:rPr>
          <w:rFonts w:eastAsia="Droid Sans Fallback" w:cstheme="minorHAnsi"/>
          <w:b/>
          <w:bCs/>
          <w:kern w:val="1"/>
          <w:sz w:val="24"/>
          <w:szCs w:val="24"/>
          <w:lang w:eastAsia="zh-CN" w:bidi="hi-IN"/>
        </w:rPr>
        <w:t>IA aplicada ao Direito: A Ciência de Dados como um Novo Ramos das Ciências Jurídicas?</w:t>
      </w:r>
    </w:p>
    <w:p w14:paraId="43A5435D" w14:textId="77777777" w:rsidR="007446F3" w:rsidRDefault="007446F3" w:rsidP="006F5CC0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kern w:val="1"/>
          <w:sz w:val="24"/>
          <w:szCs w:val="24"/>
          <w:lang w:eastAsia="zh-CN" w:bidi="hi-IN"/>
        </w:rPr>
      </w:pPr>
    </w:p>
    <w:p w14:paraId="46DC949F" w14:textId="77777777" w:rsidR="007446F3" w:rsidRPr="00513F6B" w:rsidRDefault="007446F3" w:rsidP="006F5CC0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kern w:val="1"/>
          <w:sz w:val="24"/>
          <w:szCs w:val="24"/>
          <w:lang w:eastAsia="zh-CN" w:bidi="hi-IN"/>
        </w:rPr>
      </w:pPr>
    </w:p>
    <w:p w14:paraId="5CE21783" w14:textId="3F2A42C1" w:rsidR="00F84DE3" w:rsidRPr="00513F6B" w:rsidRDefault="00F84DE3" w:rsidP="006F5CC0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kern w:val="1"/>
          <w:sz w:val="24"/>
          <w:szCs w:val="24"/>
          <w:lang w:eastAsia="zh-CN" w:bidi="hi-IN"/>
        </w:rPr>
      </w:pPr>
      <w:r w:rsidRPr="00513F6B">
        <w:rPr>
          <w:rFonts w:eastAsia="Droid Sans Fallback" w:cstheme="minorHAnsi"/>
          <w:kern w:val="1"/>
          <w:sz w:val="24"/>
          <w:szCs w:val="24"/>
          <w:lang w:eastAsia="zh-CN" w:bidi="hi-IN"/>
        </w:rPr>
        <w:t>Os principais temas abordados no</w:t>
      </w:r>
      <w:r w:rsidR="004A2669">
        <w:rPr>
          <w:rFonts w:eastAsia="Droid Sans Fallback" w:cstheme="minorHAnsi"/>
          <w:kern w:val="1"/>
          <w:sz w:val="24"/>
          <w:szCs w:val="24"/>
          <w:lang w:eastAsia="zh-CN" w:bidi="hi-IN"/>
        </w:rPr>
        <w:t>s</w:t>
      </w:r>
      <w:r w:rsidRPr="00513F6B">
        <w:rPr>
          <w:rFonts w:eastAsia="Droid Sans Fallback" w:cstheme="minorHAnsi"/>
          <w:kern w:val="1"/>
          <w:sz w:val="24"/>
          <w:szCs w:val="24"/>
          <w:lang w:eastAsia="zh-CN" w:bidi="hi-IN"/>
        </w:rPr>
        <w:t xml:space="preserve"> evento</w:t>
      </w:r>
      <w:r w:rsidR="004A2669">
        <w:rPr>
          <w:rFonts w:eastAsia="Droid Sans Fallback" w:cstheme="minorHAnsi"/>
          <w:kern w:val="1"/>
          <w:sz w:val="24"/>
          <w:szCs w:val="24"/>
          <w:lang w:eastAsia="zh-CN" w:bidi="hi-IN"/>
        </w:rPr>
        <w:t>s</w:t>
      </w:r>
      <w:r w:rsidRPr="00513F6B">
        <w:rPr>
          <w:rFonts w:eastAsia="Droid Sans Fallback" w:cstheme="minorHAnsi"/>
          <w:kern w:val="1"/>
          <w:sz w:val="24"/>
          <w:szCs w:val="24"/>
          <w:lang w:eastAsia="zh-CN" w:bidi="hi-IN"/>
        </w:rPr>
        <w:t xml:space="preserve"> foram:</w:t>
      </w:r>
    </w:p>
    <w:p w14:paraId="0FE400AE" w14:textId="0B2BB701" w:rsidR="00F84DE3" w:rsidRPr="00513F6B" w:rsidRDefault="00F84DE3" w:rsidP="006F5CC0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kern w:val="1"/>
          <w:sz w:val="24"/>
          <w:szCs w:val="24"/>
          <w:lang w:eastAsia="zh-CN" w:bidi="hi-IN"/>
        </w:rPr>
      </w:pPr>
      <w:r w:rsidRPr="00513F6B">
        <w:rPr>
          <w:rFonts w:eastAsia="Droid Sans Fallback" w:cstheme="minorHAnsi"/>
          <w:kern w:val="1"/>
          <w:sz w:val="24"/>
          <w:szCs w:val="24"/>
          <w:lang w:eastAsia="zh-CN" w:bidi="hi-IN"/>
        </w:rPr>
        <w:t xml:space="preserve"> </w:t>
      </w:r>
    </w:p>
    <w:p w14:paraId="51DF3ED1" w14:textId="6B445022" w:rsidR="00513F6B" w:rsidRDefault="00F84DE3" w:rsidP="007446F3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kern w:val="1"/>
          <w:sz w:val="24"/>
          <w:szCs w:val="24"/>
          <w:lang w:eastAsia="zh-CN" w:bidi="hi-IN"/>
        </w:rPr>
      </w:pPr>
      <w:r w:rsidRPr="00513F6B">
        <w:rPr>
          <w:rFonts w:eastAsia="Droid Sans Fallback" w:cstheme="minorHAnsi"/>
          <w:kern w:val="1"/>
          <w:sz w:val="24"/>
          <w:szCs w:val="24"/>
          <w:lang w:eastAsia="zh-CN" w:bidi="hi-IN"/>
        </w:rPr>
        <w:t>- Uso da Inteligência Artificial, em particular na atividade judicial, e a necessidade de sua regulação, tendo sido apresentados e debatidos os aspectos de garantia dos Direitos Humanos</w:t>
      </w:r>
    </w:p>
    <w:p w14:paraId="36C3190B" w14:textId="77777777" w:rsidR="007446F3" w:rsidRPr="00513F6B" w:rsidRDefault="007446F3" w:rsidP="007446F3">
      <w:pPr>
        <w:widowControl w:val="0"/>
        <w:suppressAutoHyphens/>
        <w:spacing w:after="0" w:line="240" w:lineRule="auto"/>
        <w:jc w:val="both"/>
        <w:rPr>
          <w:rFonts w:eastAsia="Droid Sans Fallback" w:cstheme="minorHAnsi"/>
          <w:bCs/>
          <w:kern w:val="1"/>
          <w:sz w:val="24"/>
          <w:szCs w:val="24"/>
          <w:lang w:eastAsia="zh-CN" w:bidi="hi-IN"/>
        </w:rPr>
      </w:pPr>
    </w:p>
    <w:p w14:paraId="57511BE9" w14:textId="5E5013FC" w:rsidR="005F254F" w:rsidRPr="00513F6B" w:rsidRDefault="00513F6B" w:rsidP="00513F6B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513F6B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O</w:t>
      </w:r>
      <w:r w:rsidR="007446F3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s</w:t>
      </w:r>
      <w:r w:rsidRPr="00513F6B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 xml:space="preserve"> evento</w:t>
      </w:r>
      <w:r w:rsidR="007446F3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s</w:t>
      </w:r>
      <w:r w:rsidRPr="00513F6B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 xml:space="preserve"> fo</w:t>
      </w:r>
      <w:r w:rsidR="007446F3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ram</w:t>
      </w:r>
      <w:r w:rsidRPr="00513F6B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 xml:space="preserve"> </w:t>
      </w:r>
      <w:r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co</w:t>
      </w:r>
      <w:r w:rsidRPr="00513F6B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nsiderado</w:t>
      </w:r>
      <w:r w:rsidR="007446F3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s</w:t>
      </w:r>
      <w:r w:rsidRPr="00513F6B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 xml:space="preserve"> prévio</w:t>
      </w:r>
      <w:r w:rsidR="007446F3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s</w:t>
      </w:r>
      <w:r w:rsidRPr="00513F6B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 xml:space="preserve"> e preparatório</w:t>
      </w:r>
      <w:r w:rsidR="007446F3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s</w:t>
      </w:r>
      <w:r w:rsidRPr="00513F6B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 xml:space="preserve"> do XXIII Congresso Iberoamericano de Direito e Informática, a ser realizado pela FIADI e Associação dos Advogados de São Paulo, entre 01 e 04/10/2019, com o apoio do CGI.br.,</w:t>
      </w:r>
      <w:r w:rsidR="007446F3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 xml:space="preserve"> que </w:t>
      </w:r>
      <w:r w:rsidRPr="00513F6B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 xml:space="preserve"> pudemos apresentar n</w:t>
      </w:r>
      <w:r w:rsidR="007446F3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essas</w:t>
      </w:r>
      <w:r w:rsidRPr="00513F6B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 xml:space="preserve"> opor</w:t>
      </w:r>
      <w:r w:rsidR="007446F3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t</w:t>
      </w:r>
      <w:r w:rsidRPr="00513F6B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unidade</w:t>
      </w:r>
      <w:r w:rsidR="007446F3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s</w:t>
      </w:r>
      <w:r w:rsidRPr="00513F6B">
        <w:rPr>
          <w:rFonts w:eastAsia="Droid Sans Fallback" w:cstheme="minorHAnsi"/>
          <w:kern w:val="1"/>
          <w:sz w:val="24"/>
          <w:szCs w:val="24"/>
          <w:lang w:val="pt-PT" w:eastAsia="zh-CN" w:bidi="hi-IN"/>
        </w:rPr>
        <w:t>, convidando os participantes e alguns palestrantes para esse importante encontro iberoamericano.</w:t>
      </w:r>
      <w:r w:rsidRPr="00513F6B">
        <w:rPr>
          <w:rFonts w:cstheme="minorHAnsi"/>
          <w:sz w:val="24"/>
          <w:szCs w:val="24"/>
        </w:rPr>
        <w:t xml:space="preserve"> </w:t>
      </w:r>
    </w:p>
    <w:p w14:paraId="5DA89D39" w14:textId="77777777" w:rsidR="006167FB" w:rsidRPr="00513F6B" w:rsidRDefault="006167FB" w:rsidP="00C0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69A5B761" w14:textId="7C4061B7" w:rsidR="00B449E7" w:rsidRPr="00513F6B" w:rsidRDefault="00B449E7" w:rsidP="00C07E46">
      <w:pPr>
        <w:pStyle w:val="Standard"/>
        <w:widowControl/>
        <w:rPr>
          <w:rFonts w:asciiTheme="minorHAnsi" w:eastAsia="Arial" w:hAnsiTheme="minorHAnsi" w:cstheme="minorHAnsi"/>
          <w:sz w:val="24"/>
          <w:szCs w:val="24"/>
        </w:rPr>
      </w:pPr>
      <w:r w:rsidRPr="00513F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13F6B">
        <w:rPr>
          <w:rFonts w:asciiTheme="minorHAnsi" w:eastAsia="Arial" w:hAnsiTheme="minorHAnsi" w:cstheme="minorHAnsi"/>
          <w:sz w:val="24"/>
          <w:szCs w:val="24"/>
        </w:rPr>
        <w:tab/>
      </w:r>
      <w:r w:rsidRPr="00513F6B">
        <w:rPr>
          <w:rFonts w:asciiTheme="minorHAnsi" w:eastAsia="Arial" w:hAnsiTheme="minorHAnsi" w:cstheme="minorHAnsi"/>
          <w:sz w:val="24"/>
          <w:szCs w:val="24"/>
        </w:rPr>
        <w:tab/>
      </w:r>
      <w:r w:rsidRPr="00513F6B">
        <w:rPr>
          <w:rFonts w:asciiTheme="minorHAnsi" w:eastAsia="Arial" w:hAnsiTheme="minorHAnsi" w:cstheme="minorHAnsi"/>
          <w:sz w:val="24"/>
          <w:szCs w:val="24"/>
        </w:rPr>
        <w:tab/>
      </w:r>
      <w:r w:rsidRPr="00513F6B">
        <w:rPr>
          <w:rFonts w:asciiTheme="minorHAnsi" w:eastAsia="Arial" w:hAnsiTheme="minorHAnsi" w:cstheme="minorHAnsi"/>
          <w:sz w:val="24"/>
          <w:szCs w:val="24"/>
        </w:rPr>
        <w:tab/>
        <w:t xml:space="preserve">São Paulo, </w:t>
      </w:r>
      <w:r w:rsidR="007446F3">
        <w:rPr>
          <w:rFonts w:asciiTheme="minorHAnsi" w:eastAsia="Arial" w:hAnsiTheme="minorHAnsi" w:cstheme="minorHAnsi"/>
          <w:sz w:val="24"/>
          <w:szCs w:val="24"/>
        </w:rPr>
        <w:t>23</w:t>
      </w:r>
      <w:r w:rsidR="008C1300" w:rsidRPr="00513F6B">
        <w:rPr>
          <w:rFonts w:asciiTheme="minorHAnsi" w:eastAsia="Arial" w:hAnsiTheme="minorHAnsi" w:cstheme="minorHAnsi"/>
          <w:sz w:val="24"/>
          <w:szCs w:val="24"/>
        </w:rPr>
        <w:t>/</w:t>
      </w:r>
      <w:r w:rsidR="00513F6B" w:rsidRPr="00513F6B">
        <w:rPr>
          <w:rFonts w:asciiTheme="minorHAnsi" w:eastAsia="Arial" w:hAnsiTheme="minorHAnsi" w:cstheme="minorHAnsi"/>
          <w:sz w:val="24"/>
          <w:szCs w:val="24"/>
        </w:rPr>
        <w:t>0</w:t>
      </w:r>
      <w:r w:rsidR="007446F3">
        <w:rPr>
          <w:rFonts w:asciiTheme="minorHAnsi" w:eastAsia="Arial" w:hAnsiTheme="minorHAnsi" w:cstheme="minorHAnsi"/>
          <w:sz w:val="24"/>
          <w:szCs w:val="24"/>
        </w:rPr>
        <w:t>9</w:t>
      </w:r>
      <w:r w:rsidRPr="00513F6B">
        <w:rPr>
          <w:rFonts w:asciiTheme="minorHAnsi" w:eastAsia="Arial" w:hAnsiTheme="minorHAnsi" w:cstheme="minorHAnsi"/>
          <w:sz w:val="24"/>
          <w:szCs w:val="24"/>
        </w:rPr>
        <w:t>/201</w:t>
      </w:r>
      <w:r w:rsidR="00513F6B" w:rsidRPr="00513F6B">
        <w:rPr>
          <w:rFonts w:asciiTheme="minorHAnsi" w:eastAsia="Arial" w:hAnsiTheme="minorHAnsi" w:cstheme="minorHAnsi"/>
          <w:sz w:val="24"/>
          <w:szCs w:val="24"/>
        </w:rPr>
        <w:t>9</w:t>
      </w:r>
    </w:p>
    <w:p w14:paraId="1578F8E8" w14:textId="77777777" w:rsidR="00B449E7" w:rsidRPr="00513F6B" w:rsidRDefault="00B449E7" w:rsidP="00C07E46">
      <w:pPr>
        <w:pStyle w:val="Standard"/>
        <w:widowControl/>
        <w:rPr>
          <w:rFonts w:asciiTheme="minorHAnsi" w:eastAsia="Arial" w:hAnsiTheme="minorHAnsi" w:cstheme="minorHAnsi"/>
          <w:sz w:val="24"/>
          <w:szCs w:val="24"/>
        </w:rPr>
      </w:pPr>
    </w:p>
    <w:p w14:paraId="5CF188A3" w14:textId="77777777" w:rsidR="00B449E7" w:rsidRPr="00513F6B" w:rsidRDefault="00B449E7" w:rsidP="00C07E46">
      <w:pPr>
        <w:pStyle w:val="Standard"/>
        <w:widowControl/>
        <w:rPr>
          <w:rFonts w:asciiTheme="minorHAnsi" w:eastAsia="Arial" w:hAnsiTheme="minorHAnsi" w:cstheme="minorHAnsi"/>
          <w:sz w:val="24"/>
          <w:szCs w:val="24"/>
        </w:rPr>
      </w:pPr>
    </w:p>
    <w:p w14:paraId="3913C36F" w14:textId="77777777" w:rsidR="00B449E7" w:rsidRPr="00513F6B" w:rsidRDefault="00B449E7" w:rsidP="00C07E46">
      <w:pPr>
        <w:pStyle w:val="Standard"/>
        <w:widowControl/>
        <w:ind w:left="2124" w:firstLine="708"/>
        <w:rPr>
          <w:rFonts w:asciiTheme="minorHAnsi" w:eastAsia="Arial" w:hAnsiTheme="minorHAnsi" w:cstheme="minorHAnsi"/>
          <w:sz w:val="24"/>
          <w:szCs w:val="24"/>
        </w:rPr>
      </w:pPr>
      <w:r w:rsidRPr="00513F6B">
        <w:rPr>
          <w:rFonts w:asciiTheme="minorHAnsi" w:eastAsia="Arial" w:hAnsiTheme="minorHAnsi" w:cstheme="minorHAnsi"/>
          <w:sz w:val="24"/>
          <w:szCs w:val="24"/>
        </w:rPr>
        <w:t>Luiz Fernando Martins Castro</w:t>
      </w:r>
    </w:p>
    <w:p w14:paraId="463D5A95" w14:textId="77777777" w:rsidR="008C1300" w:rsidRPr="00513F6B" w:rsidRDefault="008C1300" w:rsidP="00C07E46">
      <w:pPr>
        <w:pStyle w:val="Standard"/>
        <w:widowControl/>
        <w:ind w:left="2124" w:firstLine="708"/>
        <w:rPr>
          <w:rFonts w:asciiTheme="minorHAnsi" w:eastAsia="Arial" w:hAnsiTheme="minorHAnsi" w:cstheme="minorHAnsi"/>
          <w:sz w:val="24"/>
          <w:szCs w:val="24"/>
        </w:rPr>
      </w:pPr>
    </w:p>
    <w:p w14:paraId="3AC8D721" w14:textId="77777777" w:rsidR="008C1300" w:rsidRPr="00513F6B" w:rsidRDefault="008C1300" w:rsidP="00C07E46">
      <w:pPr>
        <w:pStyle w:val="Standard"/>
        <w:widowControl/>
        <w:ind w:left="2124" w:firstLine="708"/>
        <w:rPr>
          <w:rFonts w:asciiTheme="minorHAnsi" w:eastAsia="Arial" w:hAnsiTheme="minorHAnsi" w:cstheme="minorHAnsi"/>
          <w:sz w:val="24"/>
          <w:szCs w:val="24"/>
        </w:rPr>
      </w:pPr>
    </w:p>
    <w:p w14:paraId="45F1CE07" w14:textId="37A0B6D5" w:rsidR="008C1300" w:rsidRDefault="008C1300" w:rsidP="008C1300">
      <w:pPr>
        <w:pStyle w:val="Standard"/>
        <w:widowControl/>
        <w:rPr>
          <w:rFonts w:asciiTheme="minorHAnsi" w:eastAsia="Arial" w:hAnsiTheme="minorHAnsi" w:cstheme="minorHAnsi"/>
          <w:noProof/>
          <w:sz w:val="24"/>
          <w:szCs w:val="24"/>
        </w:rPr>
      </w:pPr>
    </w:p>
    <w:p w14:paraId="2B92D3A2" w14:textId="2AB64185" w:rsidR="007E7C8D" w:rsidRDefault="007E7C8D" w:rsidP="008C1300">
      <w:pPr>
        <w:pStyle w:val="Standard"/>
        <w:widowControl/>
        <w:rPr>
          <w:rFonts w:asciiTheme="minorHAnsi" w:eastAsia="Arial" w:hAnsiTheme="minorHAnsi" w:cstheme="minorHAnsi"/>
          <w:sz w:val="24"/>
          <w:szCs w:val="24"/>
        </w:rPr>
      </w:pPr>
    </w:p>
    <w:p w14:paraId="2CFC5AAB" w14:textId="682F134E" w:rsidR="007E7C8D" w:rsidRDefault="007E7C8D" w:rsidP="008C1300">
      <w:pPr>
        <w:pStyle w:val="Standard"/>
        <w:widowControl/>
        <w:rPr>
          <w:rFonts w:asciiTheme="minorHAnsi" w:eastAsia="Arial" w:hAnsiTheme="minorHAnsi" w:cstheme="minorHAnsi"/>
          <w:sz w:val="24"/>
          <w:szCs w:val="24"/>
        </w:rPr>
      </w:pPr>
    </w:p>
    <w:p w14:paraId="71049896" w14:textId="585E98FE" w:rsidR="007E7C8D" w:rsidRDefault="007E7C8D" w:rsidP="008C1300">
      <w:pPr>
        <w:pStyle w:val="Standard"/>
        <w:widowControl/>
        <w:rPr>
          <w:rFonts w:asciiTheme="minorHAnsi" w:eastAsia="Arial" w:hAnsiTheme="minorHAnsi" w:cstheme="minorHAnsi"/>
          <w:sz w:val="24"/>
          <w:szCs w:val="24"/>
        </w:rPr>
      </w:pPr>
    </w:p>
    <w:p w14:paraId="402034B2" w14:textId="2E926423" w:rsidR="007E7C8D" w:rsidRDefault="007E7C8D" w:rsidP="008C1300">
      <w:pPr>
        <w:pStyle w:val="Standard"/>
        <w:widowControl/>
        <w:rPr>
          <w:rFonts w:asciiTheme="minorHAnsi" w:eastAsia="Arial" w:hAnsiTheme="minorHAnsi" w:cstheme="minorHAnsi"/>
          <w:sz w:val="24"/>
          <w:szCs w:val="24"/>
        </w:rPr>
      </w:pPr>
    </w:p>
    <w:p w14:paraId="1350CB3C" w14:textId="5D76ECF2" w:rsidR="007E7C8D" w:rsidRDefault="007E7C8D" w:rsidP="008C1300">
      <w:pPr>
        <w:pStyle w:val="Standard"/>
        <w:widowControl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366CF45B" wp14:editId="720E4483">
            <wp:extent cx="8725492" cy="6597369"/>
            <wp:effectExtent l="0" t="0" r="0" b="0"/>
            <wp:docPr id="4" name="Imagem 4" descr="Uma imagem contendo texto, captura de t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grama Lisboa p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0309" cy="660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44371" w14:textId="484D64F0" w:rsidR="007E7C8D" w:rsidRDefault="007E7C8D" w:rsidP="008C1300">
      <w:pPr>
        <w:pStyle w:val="Standard"/>
        <w:widowControl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5C263908" wp14:editId="5D7A7BAF">
            <wp:extent cx="8477250" cy="6000544"/>
            <wp:effectExtent l="0" t="0" r="0" b="635"/>
            <wp:docPr id="5" name="Imagem 5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grama Lisboa p.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743" cy="60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73356" w14:textId="1A57BA74" w:rsidR="007E7C8D" w:rsidRDefault="007E7C8D" w:rsidP="008C1300">
      <w:pPr>
        <w:pStyle w:val="Standard"/>
        <w:widowControl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3298A1D9" wp14:editId="06257958">
            <wp:extent cx="4600512" cy="6589395"/>
            <wp:effectExtent l="0" t="0" r="0" b="1905"/>
            <wp:docPr id="6" name="Imagem 6" descr="Uma imagem contendo captura de t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grama Urugua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556" cy="661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7C8D" w:rsidSect="007E7C8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18EE0" w14:textId="77777777" w:rsidR="00DE51A9" w:rsidRDefault="00DE51A9" w:rsidP="00E87E4D">
      <w:pPr>
        <w:spacing w:after="0" w:line="240" w:lineRule="auto"/>
      </w:pPr>
      <w:r>
        <w:separator/>
      </w:r>
    </w:p>
  </w:endnote>
  <w:endnote w:type="continuationSeparator" w:id="0">
    <w:p w14:paraId="5D80ED1D" w14:textId="77777777" w:rsidR="00DE51A9" w:rsidRDefault="00DE51A9" w:rsidP="00E8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D1826" w14:textId="77777777" w:rsidR="00DE51A9" w:rsidRDefault="00DE51A9" w:rsidP="00E87E4D">
      <w:pPr>
        <w:spacing w:after="0" w:line="240" w:lineRule="auto"/>
      </w:pPr>
      <w:r>
        <w:separator/>
      </w:r>
    </w:p>
  </w:footnote>
  <w:footnote w:type="continuationSeparator" w:id="0">
    <w:p w14:paraId="6938E5A9" w14:textId="77777777" w:rsidR="00DE51A9" w:rsidRDefault="00DE51A9" w:rsidP="00E87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779EE"/>
    <w:multiLevelType w:val="hybridMultilevel"/>
    <w:tmpl w:val="0EA41B94"/>
    <w:lvl w:ilvl="0" w:tplc="EE90AE3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43E02"/>
    <w:multiLevelType w:val="hybridMultilevel"/>
    <w:tmpl w:val="B1D4B8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4D"/>
    <w:rsid w:val="00091A33"/>
    <w:rsid w:val="00095593"/>
    <w:rsid w:val="000B0BF7"/>
    <w:rsid w:val="000B2950"/>
    <w:rsid w:val="0010678C"/>
    <w:rsid w:val="001803B7"/>
    <w:rsid w:val="00181124"/>
    <w:rsid w:val="001E1219"/>
    <w:rsid w:val="001F1028"/>
    <w:rsid w:val="00223D1A"/>
    <w:rsid w:val="002524CB"/>
    <w:rsid w:val="00393F19"/>
    <w:rsid w:val="003A2B94"/>
    <w:rsid w:val="0040511F"/>
    <w:rsid w:val="004A2669"/>
    <w:rsid w:val="004D2870"/>
    <w:rsid w:val="00513F6B"/>
    <w:rsid w:val="00577EC6"/>
    <w:rsid w:val="00597E8C"/>
    <w:rsid w:val="005C1823"/>
    <w:rsid w:val="005C389F"/>
    <w:rsid w:val="005F254F"/>
    <w:rsid w:val="006167FB"/>
    <w:rsid w:val="006D72C3"/>
    <w:rsid w:val="006F5CC0"/>
    <w:rsid w:val="007446F3"/>
    <w:rsid w:val="00756CEF"/>
    <w:rsid w:val="007C2198"/>
    <w:rsid w:val="007E7C8D"/>
    <w:rsid w:val="007E7E83"/>
    <w:rsid w:val="00847008"/>
    <w:rsid w:val="0084750A"/>
    <w:rsid w:val="0086615B"/>
    <w:rsid w:val="00881E94"/>
    <w:rsid w:val="008C1300"/>
    <w:rsid w:val="008E3BDB"/>
    <w:rsid w:val="00910D79"/>
    <w:rsid w:val="00974648"/>
    <w:rsid w:val="009A415E"/>
    <w:rsid w:val="00B4118C"/>
    <w:rsid w:val="00B449E7"/>
    <w:rsid w:val="00B54CB2"/>
    <w:rsid w:val="00B561F0"/>
    <w:rsid w:val="00BA13D4"/>
    <w:rsid w:val="00C07E46"/>
    <w:rsid w:val="00C41B8C"/>
    <w:rsid w:val="00C44C48"/>
    <w:rsid w:val="00C51ADE"/>
    <w:rsid w:val="00C95934"/>
    <w:rsid w:val="00CF2CA7"/>
    <w:rsid w:val="00DD2D00"/>
    <w:rsid w:val="00DE51A9"/>
    <w:rsid w:val="00E5582C"/>
    <w:rsid w:val="00E87E4D"/>
    <w:rsid w:val="00EC2192"/>
    <w:rsid w:val="00EF1D0A"/>
    <w:rsid w:val="00F42475"/>
    <w:rsid w:val="00F73684"/>
    <w:rsid w:val="00F84DE3"/>
    <w:rsid w:val="00F92AF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3A92"/>
  <w15:chartTrackingRefBased/>
  <w15:docId w15:val="{1E33B2C9-8145-4AF2-8EC3-6047A517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2198"/>
  </w:style>
  <w:style w:type="paragraph" w:styleId="Ttulo1">
    <w:name w:val="heading 1"/>
    <w:basedOn w:val="Normal"/>
    <w:next w:val="Standard"/>
    <w:link w:val="Ttulo1Char"/>
    <w:rsid w:val="00E87E4D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7E4D"/>
    <w:rPr>
      <w:rFonts w:ascii="Times New Roman" w:eastAsia="Times New Roman" w:hAnsi="Times New Roman" w:cs="Times New Roman"/>
      <w:color w:val="000000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E87E4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E87E4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93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93F19"/>
    <w:rPr>
      <w:rFonts w:ascii="Courier New" w:hAnsi="Courier New" w:cs="Courier New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DE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44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4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673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6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2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96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6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1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5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42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81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67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49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52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82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170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Martins Castro</dc:creator>
  <cp:keywords/>
  <dc:description/>
  <cp:lastModifiedBy>Salete Pereira Matia</cp:lastModifiedBy>
  <cp:revision>2</cp:revision>
  <dcterms:created xsi:type="dcterms:W3CDTF">2019-11-01T12:19:00Z</dcterms:created>
  <dcterms:modified xsi:type="dcterms:W3CDTF">2019-11-01T12:19:00Z</dcterms:modified>
</cp:coreProperties>
</file>